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ACE65" w14:textId="77777777" w:rsidR="007333D8" w:rsidRPr="007333D8" w:rsidRDefault="007333D8" w:rsidP="007333D8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Резюме</w:t>
      </w:r>
    </w:p>
    <w:p w14:paraId="322CCF03" w14:textId="77777777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Hlk80098299"/>
      <w:r w:rsidRPr="007333D8">
        <w:rPr>
          <w:rFonts w:ascii="Times New Roman" w:eastAsia="Calibri" w:hAnsi="Times New Roman" w:cs="Times New Roman"/>
          <w:sz w:val="28"/>
          <w:szCs w:val="28"/>
        </w:rPr>
        <w:t>Ф</w:t>
      </w:r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</w:t>
      </w:r>
      <w:proofErr w:type="gramStart"/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>О :</w:t>
      </w:r>
      <w:proofErr w:type="gramEnd"/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Тукесбаева Нургуль Кияшевна </w:t>
      </w:r>
    </w:p>
    <w:p w14:paraId="7C0E6327" w14:textId="77777777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Образование  :</w:t>
      </w: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>высшая ,</w:t>
      </w: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средне-професиональное </w:t>
      </w:r>
      <w:r w:rsidRPr="007333D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4EFED0CB" w14:textId="77777777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7333D8">
        <w:rPr>
          <w:rFonts w:ascii="Times New Roman" w:eastAsia="Calibri" w:hAnsi="Times New Roman" w:cs="Times New Roman"/>
          <w:sz w:val="28"/>
          <w:szCs w:val="28"/>
        </w:rPr>
        <w:t>Гуманитарн</w:t>
      </w:r>
      <w:proofErr w:type="spellEnd"/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>ый</w:t>
      </w: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колледж г. Астаны </w:t>
      </w:r>
    </w:p>
    <w:p w14:paraId="209CDEE1" w14:textId="661C0D5A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7333D8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proofErr w:type="spellEnd"/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>ь :</w:t>
      </w:r>
      <w:proofErr w:type="gramEnd"/>
      <w:r w:rsidR="0034232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«Дошкольное воспитание и обучение » </w:t>
      </w:r>
    </w:p>
    <w:p w14:paraId="3D1F1D21" w14:textId="77777777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333D8">
        <w:rPr>
          <w:rFonts w:ascii="Times New Roman" w:eastAsia="Calibri" w:hAnsi="Times New Roman" w:cs="Times New Roman"/>
          <w:sz w:val="28"/>
          <w:szCs w:val="28"/>
        </w:rPr>
        <w:t>квалификаци</w:t>
      </w:r>
      <w:proofErr w:type="spellEnd"/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– воспитатель дошкольных организаций </w:t>
      </w:r>
    </w:p>
    <w:p w14:paraId="6DAD4816" w14:textId="77777777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>Г</w:t>
      </w:r>
      <w:proofErr w:type="spellStart"/>
      <w:r w:rsidRPr="007333D8">
        <w:rPr>
          <w:rFonts w:ascii="Times New Roman" w:eastAsia="Calibri" w:hAnsi="Times New Roman" w:cs="Times New Roman"/>
          <w:sz w:val="28"/>
          <w:szCs w:val="28"/>
        </w:rPr>
        <w:t>уманитарно-инновацион</w:t>
      </w:r>
      <w:proofErr w:type="spellEnd"/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ый </w:t>
      </w: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7333D8">
        <w:rPr>
          <w:rFonts w:ascii="Times New Roman" w:eastAsia="Calibri" w:hAnsi="Times New Roman" w:cs="Times New Roman"/>
          <w:sz w:val="28"/>
          <w:szCs w:val="28"/>
        </w:rPr>
        <w:t>универиситет</w:t>
      </w:r>
      <w:proofErr w:type="spellEnd"/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г.Тараз </w:t>
      </w:r>
    </w:p>
    <w:p w14:paraId="2BB370AD" w14:textId="77777777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333D8">
        <w:rPr>
          <w:rFonts w:ascii="Times New Roman" w:eastAsia="Calibri" w:hAnsi="Times New Roman" w:cs="Times New Roman"/>
          <w:sz w:val="28"/>
          <w:szCs w:val="28"/>
        </w:rPr>
        <w:t>Специальность :</w:t>
      </w:r>
      <w:proofErr w:type="gramEnd"/>
      <w:r w:rsidRPr="007333D8">
        <w:rPr>
          <w:rFonts w:ascii="Times New Roman" w:eastAsia="Calibri" w:hAnsi="Times New Roman" w:cs="Times New Roman"/>
          <w:sz w:val="28"/>
          <w:szCs w:val="28"/>
        </w:rPr>
        <w:t xml:space="preserve"> педагог-психолог </w:t>
      </w:r>
    </w:p>
    <w:p w14:paraId="1DF659EB" w14:textId="77777777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Категория</w:t>
      </w:r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: высшая (воспитатель) </w:t>
      </w:r>
    </w:p>
    <w:p w14:paraId="0EE44146" w14:textId="6669061A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Стаж работы</w:t>
      </w:r>
      <w:r w:rsidR="00A723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: 1</w:t>
      </w:r>
      <w:r w:rsidR="00342323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лет </w:t>
      </w:r>
    </w:p>
    <w:p w14:paraId="65A8D70B" w14:textId="77777777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33D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Знание языков</w:t>
      </w:r>
      <w:r w:rsidRPr="007333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:  казахский и русский</w:t>
      </w:r>
      <w:bookmarkEnd w:id="0"/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7333D8" w:rsidRPr="007333D8" w14:paraId="20F1D0C1" w14:textId="77777777" w:rsidTr="00857829">
        <w:tc>
          <w:tcPr>
            <w:tcW w:w="2689" w:type="dxa"/>
          </w:tcPr>
          <w:p w14:paraId="194EBF2E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Место для фото </w:t>
            </w:r>
          </w:p>
          <w:p w14:paraId="7D08F6B0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BECB9DE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3A36446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E4A971D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E940A87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14:paraId="3064B276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дата рождения: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 лет; 1975 г</w:t>
            </w:r>
          </w:p>
          <w:p w14:paraId="221F3568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г.Нур- </w:t>
            </w:r>
            <w:proofErr w:type="gramStart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Султан .ул</w:t>
            </w:r>
            <w:proofErr w:type="gramEnd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Мустафина 21/1</w:t>
            </w:r>
          </w:p>
          <w:p w14:paraId="225096C6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Семейное положение: замужем</w:t>
            </w:r>
          </w:p>
          <w:p w14:paraId="08B4E20E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87781679936;   87779023113</w:t>
            </w:r>
          </w:p>
          <w:p w14:paraId="1E50E870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TUKESBAEVA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75@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7333D8" w:rsidRPr="007333D8" w14:paraId="592BBA0F" w14:textId="77777777" w:rsidTr="00857829">
        <w:tc>
          <w:tcPr>
            <w:tcW w:w="2689" w:type="dxa"/>
          </w:tcPr>
          <w:p w14:paraId="77E23B33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Цель, желаемая должность:</w:t>
            </w:r>
          </w:p>
        </w:tc>
        <w:tc>
          <w:tcPr>
            <w:tcW w:w="7796" w:type="dxa"/>
          </w:tcPr>
          <w:p w14:paraId="3D06117B" w14:textId="77777777" w:rsidR="007333D8" w:rsidRPr="007333D8" w:rsidRDefault="007333D8" w:rsidP="007333D8">
            <w:pPr>
              <w:spacing w:before="100" w:beforeAutospacing="1"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Воспитатель,педагог-психолог,методист в дошкольных организациях.</w:t>
            </w:r>
          </w:p>
          <w:p w14:paraId="2F7290DA" w14:textId="55CFFC4E" w:rsidR="007333D8" w:rsidRPr="00B21E2F" w:rsidRDefault="007333D8" w:rsidP="00B21E2F">
            <w:pPr>
              <w:spacing w:before="100" w:beforeAutospacing="1"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Получить перспективную работу, которая позволит мне использовать </w:t>
            </w:r>
            <w:proofErr w:type="gramStart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свои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 педагогические</w:t>
            </w:r>
            <w:proofErr w:type="gramEnd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знания и навыки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,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предыдущий опыт приносящий пользу мне и работодателю</w:t>
            </w:r>
          </w:p>
        </w:tc>
      </w:tr>
      <w:tr w:rsidR="007333D8" w:rsidRPr="007333D8" w14:paraId="2B3F72C6" w14:textId="77777777" w:rsidTr="00857829">
        <w:tc>
          <w:tcPr>
            <w:tcW w:w="2689" w:type="dxa"/>
          </w:tcPr>
          <w:p w14:paraId="7D8DBA7F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Опыт работы:</w:t>
            </w:r>
          </w:p>
        </w:tc>
        <w:tc>
          <w:tcPr>
            <w:tcW w:w="7796" w:type="dxa"/>
          </w:tcPr>
          <w:p w14:paraId="41388D4D" w14:textId="7420C964" w:rsidR="00A723AD" w:rsidRDefault="00A723AD" w:rsidP="007333D8">
            <w:pPr>
              <w:shd w:val="clear" w:color="auto" w:fill="FFFFFF"/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2021-202</w:t>
            </w:r>
            <w:r w:rsidR="00342323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 г методист,воспитатель .г.Нур-Султан .ГККП 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№ 19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 «Балбөбек»</w:t>
            </w:r>
          </w:p>
          <w:p w14:paraId="3B47DD14" w14:textId="77777777" w:rsidR="00A723AD" w:rsidRDefault="00A723AD" w:rsidP="00A723AD">
            <w:pPr>
              <w:shd w:val="clear" w:color="auto" w:fill="FFFFFF"/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Акмолинская  область</w:t>
            </w:r>
          </w:p>
          <w:p w14:paraId="489B5080" w14:textId="77777777" w:rsidR="00342323" w:rsidRDefault="00A723AD" w:rsidP="007333D8">
            <w:pPr>
              <w:shd w:val="clear" w:color="auto" w:fill="FFFFFF"/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Шортандинский район</w:t>
            </w:r>
            <w:r w:rsidRPr="00A723AD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;п .Шортанды  </w:t>
            </w:r>
            <w:r w:rsidRPr="00A723AD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ГККП д/с «Ақ бота»</w:t>
            </w:r>
            <w:r w:rsidR="00342323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 </w:t>
            </w:r>
            <w:r w:rsidR="00342323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2008 -2021 г –воспитатель  ( русская группа,казахская группа) методист 2015-2016 г,  психолог 2016-2021 г,</w:t>
            </w:r>
          </w:p>
          <w:p w14:paraId="45FD3EB9" w14:textId="6BF24704" w:rsidR="00A723AD" w:rsidRDefault="00A723AD" w:rsidP="007333D8">
            <w:pPr>
              <w:shd w:val="clear" w:color="auto" w:fill="FFFFFF"/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2014-2015 г методист ; мини-центр «Айналайын» ;ШОМ №3 2015-2016 методист ,воспитатель.</w:t>
            </w:r>
          </w:p>
          <w:p w14:paraId="1F5C1933" w14:textId="77777777" w:rsidR="007333D8" w:rsidRPr="007333D8" w:rsidRDefault="007333D8" w:rsidP="007333D8">
            <w:pPr>
              <w:shd w:val="clear" w:color="auto" w:fill="FFFFFF"/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Обучение и воспитатение детей дошкольного возраста   в группах с казахским и русским языком . П</w:t>
            </w:r>
            <w:proofErr w:type="spellStart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роведение</w:t>
            </w:r>
            <w:proofErr w:type="spellEnd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организованной учебной деятельности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, систематизация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lastRenderedPageBreak/>
              <w:t xml:space="preserve">учебного материала, ведение учебной документации, разработка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учебного материалы (планы,конспекти занятий, сценарий ,проектов и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,</w:t>
            </w:r>
            <w:proofErr w:type="spellStart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деманстрационно</w:t>
            </w:r>
            <w:proofErr w:type="spellEnd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- раздаточного материала, отчетность и </w:t>
            </w:r>
            <w:proofErr w:type="spellStart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т.д</w:t>
            </w:r>
            <w:proofErr w:type="spellEnd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)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;выступление на педсоветах,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 семинарах ,ярмарках ,проектах .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публикация печатных работ, методическая </w:t>
            </w:r>
            <w:proofErr w:type="spellStart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работа;воспитательная</w:t>
            </w:r>
            <w:proofErr w:type="spellEnd"/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работа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,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работа с родителями, проведение родительских собраний;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корекционно-развивающие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занятия с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 детьми с ООП,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организация и проведение различных  мероприятий (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>родительских собраний , тернингов,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праздников, соревнований, театрализованных представлений и т.д.), участие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в оластных ,районных 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мероприятиях;</w:t>
            </w:r>
            <w:r w:rsidRPr="007333D8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kk-KZ" w:eastAsia="ru-RU"/>
              </w:rPr>
              <w:t xml:space="preserve">применение инновационных </w:t>
            </w:r>
          </w:p>
        </w:tc>
      </w:tr>
      <w:tr w:rsidR="007333D8" w:rsidRPr="007333D8" w14:paraId="4F4D8C12" w14:textId="77777777" w:rsidTr="00857829">
        <w:tc>
          <w:tcPr>
            <w:tcW w:w="2689" w:type="dxa"/>
          </w:tcPr>
          <w:p w14:paraId="3C22E714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Повышение квалификации, курсы, дополнительное образование:</w:t>
            </w:r>
          </w:p>
        </w:tc>
        <w:tc>
          <w:tcPr>
            <w:tcW w:w="7796" w:type="dxa"/>
          </w:tcPr>
          <w:p w14:paraId="4E2AB031" w14:textId="77777777" w:rsidR="00342323" w:rsidRDefault="00342323" w:rsidP="007333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</w:p>
          <w:p w14:paraId="128717F0" w14:textId="5126878B" w:rsidR="00342323" w:rsidRDefault="00342323" w:rsidP="007333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24-25 марта 2023 ж</w:t>
            </w: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 xml:space="preserve"> </w:t>
            </w: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Ассоциация по развитию гуманного и эстетического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.Международная конференция г.Астана</w:t>
            </w:r>
          </w:p>
          <w:p w14:paraId="54AD91D2" w14:textId="4505D1D6" w:rsidR="00342323" w:rsidRDefault="00342323" w:rsidP="007333D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 w:eastAsia="ar-SA"/>
              </w:rPr>
              <w:t xml:space="preserve">Тема : </w:t>
            </w: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«Маххабат жүректің даналығы»</w:t>
            </w:r>
          </w:p>
          <w:p w14:paraId="02DBFB0A" w14:textId="66AB7EF7" w:rsidR="00342323" w:rsidRDefault="00342323" w:rsidP="007333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24.01.2023 ж</w:t>
            </w: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 xml:space="preserve"> </w:t>
            </w: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«Балабақшадағы балалардың еркін ойынын ұйымдастыру: мағнасы,шарттары,дамыту тәсілдері»</w:t>
            </w:r>
          </w:p>
          <w:p w14:paraId="37261C8C" w14:textId="0EA24920" w:rsidR="00342323" w:rsidRDefault="00342323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63B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21-22 қазан 2022 ж</w:t>
            </w:r>
            <w:r w:rsidRPr="003423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23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Назарбаева зияткерлік мектептері» ДББҰ Педагогикалық шеберлік орталығы</w:t>
            </w:r>
          </w:p>
          <w:p w14:paraId="1D41EBBA" w14:textId="3ACA7216" w:rsidR="00342323" w:rsidRPr="00342323" w:rsidRDefault="00342323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Т-бы :</w:t>
            </w:r>
            <w:r w:rsidRPr="00342323">
              <w:rPr>
                <w:lang w:val="kk-KZ"/>
              </w:rPr>
              <w:t xml:space="preserve"> </w:t>
            </w:r>
            <w:r w:rsidRPr="003423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«Оқыту,тәрбиелеу,жақсы көру:Қазақстандағы балалар жылы»</w:t>
            </w:r>
          </w:p>
          <w:p w14:paraId="2207B93E" w14:textId="096C15A5" w:rsidR="007333D8" w:rsidRPr="007333D8" w:rsidRDefault="007333D8" w:rsidP="007333D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2021 г сентябрь</w:t>
            </w:r>
            <w:r w:rsidRPr="007333D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. Министерство образования и науки Республики Казахстан АО  « Национальный центр повышения квалификаций «Өрлеу».</w:t>
            </w:r>
          </w:p>
          <w:p w14:paraId="1D5A443C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Тема : «Проектирование предметно-пространственной среды» 72 ч № 0477780</w:t>
            </w:r>
          </w:p>
          <w:p w14:paraId="2AF87AEE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2021г июнь</w:t>
            </w:r>
            <w:r w:rsidRPr="007333D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. Международная школа психологий </w:t>
            </w:r>
          </w:p>
          <w:p w14:paraId="1990BABB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Тема :</w:t>
            </w: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Арт -терапия в работе с детьми дошкольного возраста и подростками</w:t>
            </w: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14:paraId="6058493C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2020 г 09 февраль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.АОО «Назарбаев интелектуальные школы » центр педагогического мастерства .</w:t>
            </w:r>
          </w:p>
          <w:p w14:paraId="35FE7091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 xml:space="preserve">Тема 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 Современные подходы к организаций учебной деятельности детей дошкольного возраста» 5 академ час</w:t>
            </w:r>
          </w:p>
          <w:p w14:paraId="7D31487C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2020 ж июнь.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Интелектуальный центр «SANA»АО « Республикансий научно-методический центр развития Ти По и присвоения квалификаций» г. Нур –Сұлтан.</w:t>
            </w:r>
          </w:p>
          <w:p w14:paraId="66B6A6C5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 xml:space="preserve">Тема 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 Республиканский семинар «Развитие инклюзивного образования в Казахстане».</w:t>
            </w:r>
          </w:p>
          <w:p w14:paraId="0828B8CC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2020 г апрель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Министерство образования и науки Республики Казахстан АО  « Национальный центр повышения квалификаций «Өрлеу».</w:t>
            </w:r>
          </w:p>
          <w:p w14:paraId="1D462CCC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 xml:space="preserve">Тема 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: «Содержание образовательной среды в условиях 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развития» инклюзивного образования» 80 ч 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0325227</w:t>
            </w:r>
          </w:p>
          <w:p w14:paraId="28315AEA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2020 ж .маусым.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BILIMGER GROUP білім беру орталығы . Алматы.</w:t>
            </w:r>
          </w:p>
          <w:p w14:paraId="08797D75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>Тема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:</w:t>
            </w:r>
            <w:r w:rsidRPr="007333D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Мектепке дейінгі тәрбие мен оқытудың үлгілік оқу бағдарламасына сәйкес циклограмма жазу және ҰОҚ өтілу жолдары мен ҰОҚ қолданылатын технологиялар»</w:t>
            </w:r>
          </w:p>
          <w:p w14:paraId="37CE98B1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27.07.2018г</w:t>
            </w:r>
            <w:r w:rsidRPr="007333D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«НұрБолашақ»</w:t>
            </w:r>
          </w:p>
          <w:p w14:paraId="0BC49812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Мектепке дейінгі ұйымдар одағы» заңды тұлғалар бірлестігі Астана қ-сы;</w:t>
            </w:r>
          </w:p>
          <w:p w14:paraId="100A8EE2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RU"/>
              </w:rPr>
              <w:t xml:space="preserve">Т-бы 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>: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«Мектепке дейінгі тәрбие мен оқытудың мазмұнын жаңарту жағдайындағы оқу-тәрбие үрдісінің жасалу . (72  ч.)</w:t>
            </w:r>
          </w:p>
          <w:p w14:paraId="00182B41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2015 ж сәуір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«Нұр Болашақ» мектепке дейінгі ұйымдар одағы» занды тұлғалар бірлестігі Астана қ-сы.</w:t>
            </w:r>
          </w:p>
          <w:p w14:paraId="3A40041A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Семинар –тренинг «Мекпеке дейінгі ұйымдардың қызметің талдау және жоспарлау».</w:t>
            </w:r>
          </w:p>
          <w:p w14:paraId="44EA28B9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7333D8">
                <w:rPr>
                  <w:rFonts w:ascii="Times New Roman" w:eastAsia="Calibri" w:hAnsi="Times New Roman" w:cs="Times New Roman"/>
                  <w:b/>
                  <w:bCs/>
                  <w:sz w:val="28"/>
                  <w:szCs w:val="28"/>
                  <w:lang w:val="kk-KZ"/>
                </w:rPr>
                <w:t>2015 г</w:t>
              </w:r>
            </w:smartTag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февраль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Институт семейного воспитания г.Көкшетау</w:t>
            </w:r>
          </w:p>
          <w:p w14:paraId="66290910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Семинар-практикум. 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>Тема :</w:t>
            </w: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«Выход есть »</w:t>
            </w:r>
          </w:p>
        </w:tc>
      </w:tr>
      <w:tr w:rsidR="007333D8" w:rsidRPr="00342323" w14:paraId="17E7B673" w14:textId="77777777" w:rsidTr="00857829">
        <w:tc>
          <w:tcPr>
            <w:tcW w:w="2689" w:type="dxa"/>
          </w:tcPr>
          <w:p w14:paraId="6D035F89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" w:name="_Hlk134802351"/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Дстижения ,награды</w:t>
            </w:r>
          </w:p>
        </w:tc>
        <w:tc>
          <w:tcPr>
            <w:tcW w:w="7796" w:type="dxa"/>
          </w:tcPr>
          <w:p w14:paraId="508C0F66" w14:textId="6B7590ED" w:rsidR="00342323" w:rsidRDefault="005B431C" w:rsidP="00342323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.Астана қ-сы.</w:t>
            </w:r>
            <w:r w:rsidRPr="005B431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ar-SA"/>
              </w:rPr>
              <w:t>Алғыс хат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 xml:space="preserve"> .Ақпарат және қоғамдық даму министірлігінің жастар және отбасы істер комитеті.</w:t>
            </w:r>
          </w:p>
          <w:p w14:paraId="39076261" w14:textId="4B4D319F" w:rsidR="00342323" w:rsidRDefault="005B431C" w:rsidP="00342323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 xml:space="preserve">«Әкелер күніне арналған»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м</w:t>
            </w:r>
            <w:r w:rsid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астер -класс : т-бы -Жүнді акварель»</w:t>
            </w:r>
            <w:bookmarkStart w:id="2" w:name="_GoBack"/>
            <w:bookmarkEnd w:id="2"/>
          </w:p>
          <w:p w14:paraId="231D7FD2" w14:textId="098E7411" w:rsidR="00342323" w:rsidRDefault="00342323" w:rsidP="00342323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 xml:space="preserve">Т-бы: </w:t>
            </w: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«Балабақша -жетістік пен денсаулық бастауы»</w:t>
            </w:r>
          </w:p>
          <w:p w14:paraId="0C70ECBC" w14:textId="4E57636F" w:rsidR="00342323" w:rsidRPr="00342323" w:rsidRDefault="00342323" w:rsidP="00342323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«Астана дарыны» дарынды балалар мен талантты жастарды анықтау және қолдау орталығы.</w:t>
            </w: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 xml:space="preserve"> </w:t>
            </w:r>
            <w:r w:rsidRPr="00342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ar-SA"/>
              </w:rPr>
              <w:t>29.03.2023</w:t>
            </w:r>
          </w:p>
          <w:p w14:paraId="27D018BD" w14:textId="6336B060" w:rsidR="00342323" w:rsidRDefault="00342323" w:rsidP="00342323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4232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 w:eastAsia="ar-SA"/>
              </w:rPr>
              <w:t>Сертификат</w:t>
            </w:r>
          </w:p>
          <w:p w14:paraId="3574F22C" w14:textId="7551D18A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Диплом . 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«BALA DARIN» Ы.Алтынсарин</w:t>
            </w:r>
          </w:p>
          <w:p w14:paraId="627B4EEF" w14:textId="77777777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180-жылдығына орай «Кел балалар ,оқылық!» Республикалық байқау.мамыр.2021 ж </w:t>
            </w:r>
          </w:p>
          <w:p w14:paraId="2F901592" w14:textId="77777777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Құрмет грамота .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Республикалық «Өрлеу»порталы. «М.Мақатаев 90-жылдық мерей тойы» 2021 сәуір.</w:t>
            </w:r>
          </w:p>
          <w:p w14:paraId="45984759" w14:textId="77777777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Грамота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.Международная академия талантов , за подготовку победителей и призерев в 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международном творческом конкурсе « Моя Родина -Казахстан !» 2020 г.декабрь</w:t>
            </w:r>
          </w:p>
          <w:p w14:paraId="7DF5FBD8" w14:textId="77777777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0CB777E" w14:textId="77777777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Құрмет грамота.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Республикалық «Өрлеу» порталы.Жас ұрпаққа сапалы білім мен саналы тәрбие беріп жан-жақты тұлға қалыптастырудағы табыстары үшін.</w:t>
            </w:r>
          </w:p>
          <w:p w14:paraId="78B3F782" w14:textId="77777777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Диплом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. Республиканский дистанционный конкурс професионального мастерства «Современные образовательные технологии ». Научно – методический центр «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ZIAT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. г . Нур- Султан. Июнь </w:t>
            </w:r>
          </w:p>
          <w:p w14:paraId="2B2B3528" w14:textId="77777777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3A30DFB" w14:textId="77777777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Диплом </w:t>
            </w: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 степени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Республиканский конкурс «Новые 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подходы в обучений по обновленному содержанию образования » по программной статьи Елбасы Н.А Назарбаева « Взгляд в будущее духовная модернизация » .  НИЦ «BilIm-Qrkeniet» </w:t>
            </w:r>
          </w:p>
          <w:p w14:paraId="115C36D8" w14:textId="77777777" w:rsidR="007333D8" w:rsidRPr="007333D8" w:rsidRDefault="007333D8" w:rsidP="007333D8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г. Нур – Султан.июнь. </w:t>
            </w:r>
          </w:p>
          <w:p w14:paraId="19B0BC16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C2C53A3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I –ші дәрежелі Диплом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. </w:t>
            </w:r>
          </w:p>
          <w:p w14:paraId="3B915E2B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«Білім беру ісінің педагогы- 2020 »</w:t>
            </w:r>
          </w:p>
          <w:p w14:paraId="52D67C2D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Республикалық байқау. «BilIm-Qrkeniet» ұлттық инновациалық ғылыми зерттеу орталығы.Нұр –Сұлтан қ-сы.2020 ж.</w:t>
            </w:r>
          </w:p>
          <w:p w14:paraId="09669B0D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056E6E3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«Төс белгі «Үздік тәрбиеші»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куәлік</w:t>
            </w:r>
          </w:p>
          <w:p w14:paraId="60E46FE6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Диплом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. «Үздік педагог – 2019 ж» байқауы. Қазахстан педагогтар қауымдастығы.Алматы2019 ж.қараша.</w:t>
            </w:r>
          </w:p>
          <w:p w14:paraId="36A5B7CD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Грамота .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«I Международный творческий конкурс «Моя Родина – Казахстан!». Международная Академия талантов Алматы </w:t>
            </w:r>
            <w:smartTag w:uri="urn:schemas-microsoft-com:office:smarttags" w:element="metricconverter">
              <w:smartTagPr>
                <w:attr w:name="ProductID" w:val=".2020 г"/>
              </w:smartTagPr>
              <w:r w:rsidRPr="007333D8">
                <w:rPr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>.2020 г</w:t>
              </w:r>
            </w:smartTag>
          </w:p>
          <w:p w14:paraId="0E8906DF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Диплом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.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Дистанционном конкурсе Международного образовательного сайта «Дар учителя»</w:t>
            </w:r>
          </w:p>
          <w:p w14:paraId="39D952DB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«Коллекция педагогического мастерства и творчества»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333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2019</w:t>
              </w:r>
              <w:r w:rsidRPr="007333D8">
                <w:rPr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 xml:space="preserve"> г</w:t>
              </w:r>
            </w:smartTag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февраль  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14C7E16" w14:textId="77777777" w:rsidR="007333D8" w:rsidRPr="007333D8" w:rsidRDefault="007333D8" w:rsidP="007333D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Диплом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</w:t>
            </w:r>
            <w:proofErr w:type="spellStart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истанционном</w:t>
            </w:r>
            <w:proofErr w:type="spellEnd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интернет конкурсе </w:t>
            </w:r>
          </w:p>
          <w:p w14:paraId="4E8E0CB9" w14:textId="77777777" w:rsidR="007333D8" w:rsidRPr="007333D8" w:rsidRDefault="007333D8" w:rsidP="007333D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Қазақстан-менің</w:t>
            </w:r>
            <w:proofErr w:type="spellEnd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Отаным</w:t>
            </w:r>
            <w:proofErr w:type="spellEnd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посвещенного</w:t>
            </w:r>
            <w:proofErr w:type="spellEnd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Независимости Республики Казахстан»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333D8">
                <w:rPr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>2015 г</w:t>
              </w:r>
            </w:smartTag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.Декабр</w:t>
            </w:r>
          </w:p>
          <w:p w14:paraId="3A8B0347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Сертификат</w:t>
            </w:r>
          </w:p>
          <w:p w14:paraId="02098E1E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участие в районном этапе 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YIII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Международной ярмарки педагогических инноваций 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образовании и системе 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</w:t>
            </w:r>
            <w:proofErr w:type="spellStart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валификации</w:t>
            </w:r>
            <w:proofErr w:type="spellEnd"/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.2018 г. Апрель </w:t>
            </w:r>
          </w:p>
          <w:p w14:paraId="439DC7C6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Диплом </w:t>
            </w:r>
          </w:p>
          <w:p w14:paraId="1705DD96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«Инноваций в образований : траекторий международного сотрудничества » . г. Астана .Республика Казахстан </w:t>
            </w:r>
            <w:smartTag w:uri="urn:schemas-microsoft-com:office:smarttags" w:element="metricconverter">
              <w:smartTagPr>
                <w:attr w:name="ProductID" w:val="20217 г"/>
              </w:smartTagPr>
              <w:r w:rsidRPr="007333D8">
                <w:rPr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>20217 г</w:t>
              </w:r>
            </w:smartTag>
          </w:p>
          <w:p w14:paraId="57128820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17-18 апрель</w:t>
            </w:r>
          </w:p>
          <w:p w14:paraId="7CFD1C26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Сертификат.</w:t>
            </w:r>
          </w:p>
          <w:p w14:paraId="152DC68F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VII Халықаралық педагогикалық инновациялар жәрмеңкесі аудандық кезеңі.2017 сәуір</w:t>
            </w:r>
          </w:p>
          <w:p w14:paraId="18270D08" w14:textId="77777777" w:rsidR="007333D8" w:rsidRPr="007333D8" w:rsidRDefault="007333D8" w:rsidP="007333D8">
            <w:pPr>
              <w:spacing w:after="12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Құрмет грамотасы .   Сертификат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«Мектеп ұстаздарының әлемі» Республикалық педагогикалық басылымның сайтында жарияланған мақала, ustazdar –alemi .kz Алматы қ 2017 ж .Сәуір</w:t>
            </w:r>
          </w:p>
          <w:p w14:paraId="2D2B9E69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Диплом II орын</w:t>
            </w:r>
          </w:p>
          <w:p w14:paraId="7D68E5F4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«Ең үздік оқу іс-әрекет». II Республиканский конкурс «Лучший современный урок в учреждениях ДОУ» НМЦ «ZIAT»  (г.Астана). Тамыз. 2016 ж</w:t>
            </w:r>
          </w:p>
          <w:p w14:paraId="3C4AAA3E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Грамота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Мамыр.2016 ж</w:t>
            </w:r>
          </w:p>
          <w:p w14:paraId="1771D5E2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Ақмола облысы бойынша мектепке дейінгі оқыту мен тәрбие беру ұйымдарындағы «Үздік педагог-2016» облыстық конкурс</w:t>
            </w:r>
          </w:p>
          <w:p w14:paraId="0526EBEA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33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Құрмет грамотасы.</w:t>
            </w:r>
            <w:r w:rsidRPr="007333D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I орын  - аудандық                                  «Үздік педагог-2016» байқауы; </w:t>
            </w:r>
          </w:p>
          <w:p w14:paraId="413514F3" w14:textId="77777777" w:rsidR="007333D8" w:rsidRPr="007333D8" w:rsidRDefault="007333D8" w:rsidP="007333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C7176CF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1"/>
      <w:tr w:rsidR="007333D8" w:rsidRPr="007333D8" w14:paraId="7E662AF3" w14:textId="77777777" w:rsidTr="00857829">
        <w:tc>
          <w:tcPr>
            <w:tcW w:w="2689" w:type="dxa"/>
          </w:tcPr>
          <w:p w14:paraId="2F4F05B0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Навыки </w:t>
            </w:r>
          </w:p>
        </w:tc>
        <w:tc>
          <w:tcPr>
            <w:tcW w:w="7796" w:type="dxa"/>
          </w:tcPr>
          <w:p w14:paraId="0599F55A" w14:textId="77777777" w:rsidR="007333D8" w:rsidRPr="007333D8" w:rsidRDefault="007333D8" w:rsidP="007333D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33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Владею иновациоными образовательными технологиями: ИКТ,игровая,здоровьесберегающая,проектная деятельность,ТРИЗ,проблемно-пойсковая (иследовательская) СТЕМ технология.</w:t>
            </w:r>
          </w:p>
        </w:tc>
      </w:tr>
    </w:tbl>
    <w:p w14:paraId="308AA164" w14:textId="77777777" w:rsidR="007333D8" w:rsidRPr="007333D8" w:rsidRDefault="007333D8" w:rsidP="007333D8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15E4F92" w14:textId="77777777" w:rsidR="00755A68" w:rsidRPr="007333D8" w:rsidRDefault="00755A68">
      <w:pPr>
        <w:rPr>
          <w:lang w:val="kk-KZ"/>
        </w:rPr>
      </w:pPr>
    </w:p>
    <w:sectPr w:rsidR="00755A68" w:rsidRPr="007333D8" w:rsidSect="002437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111"/>
    <w:rsid w:val="00342323"/>
    <w:rsid w:val="0042721F"/>
    <w:rsid w:val="005B431C"/>
    <w:rsid w:val="007333D8"/>
    <w:rsid w:val="00755A68"/>
    <w:rsid w:val="00A723AD"/>
    <w:rsid w:val="00B21E2F"/>
    <w:rsid w:val="00B50410"/>
    <w:rsid w:val="00EF007C"/>
    <w:rsid w:val="00F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2BBDE3"/>
  <w15:docId w15:val="{89901EFD-C1C7-4DED-99B4-DE6D2CFC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410"/>
  </w:style>
  <w:style w:type="paragraph" w:styleId="1">
    <w:name w:val="heading 1"/>
    <w:basedOn w:val="a"/>
    <w:next w:val="a"/>
    <w:link w:val="10"/>
    <w:uiPriority w:val="9"/>
    <w:qFormat/>
    <w:rsid w:val="00B5041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41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41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41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41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41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41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41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41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41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04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041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041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504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504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5041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5041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5041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5041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041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B5041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5041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041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50410"/>
    <w:rPr>
      <w:b/>
      <w:bCs/>
      <w:spacing w:val="0"/>
    </w:rPr>
  </w:style>
  <w:style w:type="character" w:styleId="a9">
    <w:name w:val="Emphasis"/>
    <w:uiPriority w:val="20"/>
    <w:qFormat/>
    <w:rsid w:val="00B5041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50410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504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041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50410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5041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5041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50410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50410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50410"/>
    <w:rPr>
      <w:smallCaps/>
    </w:rPr>
  </w:style>
  <w:style w:type="character" w:styleId="af1">
    <w:name w:val="Intense Reference"/>
    <w:uiPriority w:val="32"/>
    <w:qFormat/>
    <w:rsid w:val="00B50410"/>
    <w:rPr>
      <w:b/>
      <w:bCs/>
      <w:smallCaps/>
      <w:color w:val="auto"/>
    </w:rPr>
  </w:style>
  <w:style w:type="character" w:styleId="af2">
    <w:name w:val="Book Title"/>
    <w:uiPriority w:val="33"/>
    <w:qFormat/>
    <w:rsid w:val="00B5041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50410"/>
    <w:pPr>
      <w:outlineLvl w:val="9"/>
    </w:pPr>
    <w:rPr>
      <w:lang w:bidi="en-US"/>
    </w:rPr>
  </w:style>
  <w:style w:type="table" w:styleId="af4">
    <w:name w:val="Table Grid"/>
    <w:basedOn w:val="a1"/>
    <w:uiPriority w:val="39"/>
    <w:rsid w:val="007333D8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user</cp:lastModifiedBy>
  <cp:revision>6</cp:revision>
  <dcterms:created xsi:type="dcterms:W3CDTF">2022-01-20T03:30:00Z</dcterms:created>
  <dcterms:modified xsi:type="dcterms:W3CDTF">2023-07-18T09:33:00Z</dcterms:modified>
</cp:coreProperties>
</file>